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9E7" w:rsidRDefault="00DB79E7">
      <w:r w:rsidRPr="00DB79E7">
        <w:rPr>
          <w:b/>
          <w:bCs/>
        </w:rPr>
        <w:t xml:space="preserve">Inkomensverdeling in Europa </w:t>
      </w:r>
      <w:r w:rsidRPr="00DB79E7">
        <w:rPr>
          <w:b/>
          <w:bCs/>
        </w:rPr>
        <w:br/>
      </w:r>
      <w:r>
        <w:br/>
        <w:t xml:space="preserve">De inkomensverdeling en daarmee de inkomensverschillen zijn ook per land te vergelijken door middel van de Gini-index. De inkomensverdeling van bijvoorbeeld Bulgarije is in vergelijking met andere landen oneerlijker verdeeld. In Bulgarije wonen ongeveer 7.000.000 mensen. Het BBP van Bulgarije bedraagt €65.000.000.000. Stel dat de bevolking van Bulgarije wordt opgedeeld in 5 gelijke groepen genaamd: Groep 1 (allerarmsten), Groep 2 (armen), Groep 3 (gemiddeld), Groep 4 (rijken), Groep 5 (allerrijksten). Het inkomen per groep is als volgt verdeeld; Groep 1 ontvangt €5 miljard, Groep 2 verdient €7,5 miljard, Groep 3 krijgt €10 miljard, Groep 4 heeft €15 miljard en Groep 5 bezit €27,5 miljard. Maak aan de hand van deze gegevens de onderstaande vragen. </w:t>
      </w:r>
      <w:r>
        <w:br/>
      </w:r>
      <w:r>
        <w:br/>
        <w:t>1. Vul de onderstaande tabel in.</w:t>
      </w:r>
    </w:p>
    <w:tbl>
      <w:tblPr>
        <w:tblStyle w:val="Rastertabel5donker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276"/>
        <w:gridCol w:w="1843"/>
        <w:gridCol w:w="1214"/>
        <w:gridCol w:w="1332"/>
      </w:tblGrid>
      <w:tr w:rsidR="00DB79E7" w:rsidTr="00DB7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DB79E7" w:rsidRDefault="00425889" w:rsidP="00456241">
            <w:r>
              <w:t>Beroepsbevolking</w:t>
            </w:r>
          </w:p>
        </w:tc>
        <w:tc>
          <w:tcPr>
            <w:tcW w:w="1134" w:type="dxa"/>
          </w:tcPr>
          <w:p w:rsidR="00DB79E7" w:rsidRDefault="00DB79E7" w:rsidP="004562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Aantal</w:t>
            </w:r>
            <w:r>
              <w:br/>
              <w:t>Personen</w:t>
            </w:r>
          </w:p>
        </w:tc>
        <w:tc>
          <w:tcPr>
            <w:tcW w:w="1134" w:type="dxa"/>
          </w:tcPr>
          <w:p w:rsidR="00DB79E7" w:rsidRDefault="00DB79E7" w:rsidP="004562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Aantal in % v/h totaal</w:t>
            </w:r>
          </w:p>
        </w:tc>
        <w:tc>
          <w:tcPr>
            <w:tcW w:w="1276" w:type="dxa"/>
          </w:tcPr>
          <w:p w:rsidR="00DB79E7" w:rsidRDefault="00DB79E7" w:rsidP="004562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Cumulatief in % van het totaal</w:t>
            </w:r>
          </w:p>
        </w:tc>
        <w:tc>
          <w:tcPr>
            <w:tcW w:w="1843" w:type="dxa"/>
          </w:tcPr>
          <w:p w:rsidR="00DB79E7" w:rsidRDefault="00DB79E7" w:rsidP="004562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Inkomen</w:t>
            </w:r>
          </w:p>
        </w:tc>
        <w:tc>
          <w:tcPr>
            <w:tcW w:w="1214" w:type="dxa"/>
          </w:tcPr>
          <w:p w:rsidR="00DB79E7" w:rsidRDefault="00DB79E7" w:rsidP="004562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Inkomen in % v/h totaal</w:t>
            </w:r>
          </w:p>
        </w:tc>
        <w:tc>
          <w:tcPr>
            <w:tcW w:w="1332" w:type="dxa"/>
          </w:tcPr>
          <w:p w:rsidR="00DB79E7" w:rsidRDefault="00DB79E7" w:rsidP="004562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Cumulatief % van het totaal</w:t>
            </w:r>
          </w:p>
        </w:tc>
      </w:tr>
      <w:tr w:rsidR="00DB79E7" w:rsidTr="00DB7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DB79E7" w:rsidRDefault="00DB79E7" w:rsidP="00456241">
            <w:r>
              <w:t>Groep 1</w:t>
            </w:r>
          </w:p>
        </w:tc>
        <w:tc>
          <w:tcPr>
            <w:tcW w:w="1134" w:type="dxa"/>
          </w:tcPr>
          <w:p w:rsidR="00DB79E7" w:rsidRDefault="00DB79E7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DB79E7" w:rsidRDefault="00DB79E7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DB79E7" w:rsidRDefault="00DB79E7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DB79E7" w:rsidRDefault="00DB79E7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DB79E7" w:rsidRDefault="00DB79E7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2" w:type="dxa"/>
          </w:tcPr>
          <w:p w:rsidR="00DB79E7" w:rsidRDefault="00DB79E7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79E7" w:rsidTr="00DB79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DB79E7" w:rsidRDefault="00DB79E7" w:rsidP="00456241">
            <w:r>
              <w:t>Groep 2</w:t>
            </w:r>
          </w:p>
        </w:tc>
        <w:tc>
          <w:tcPr>
            <w:tcW w:w="1134" w:type="dxa"/>
          </w:tcPr>
          <w:p w:rsidR="00DB79E7" w:rsidRDefault="00DB79E7" w:rsidP="00456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DB79E7" w:rsidRDefault="00DB79E7" w:rsidP="00456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DB79E7" w:rsidRDefault="00DB79E7" w:rsidP="00456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DB79E7" w:rsidRDefault="00DB79E7" w:rsidP="00456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DB79E7" w:rsidRDefault="00DB79E7" w:rsidP="00456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2" w:type="dxa"/>
          </w:tcPr>
          <w:p w:rsidR="00DB79E7" w:rsidRDefault="00DB79E7" w:rsidP="00456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79E7" w:rsidTr="00DB7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DB79E7" w:rsidRDefault="00DB79E7" w:rsidP="00456241">
            <w:r>
              <w:t>Groep 3</w:t>
            </w:r>
          </w:p>
        </w:tc>
        <w:tc>
          <w:tcPr>
            <w:tcW w:w="1134" w:type="dxa"/>
          </w:tcPr>
          <w:p w:rsidR="00DB79E7" w:rsidRDefault="00DB79E7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DB79E7" w:rsidRDefault="00DB79E7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DB79E7" w:rsidRDefault="00DB79E7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DB79E7" w:rsidRDefault="00DB79E7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DB79E7" w:rsidRDefault="00DB79E7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2" w:type="dxa"/>
          </w:tcPr>
          <w:p w:rsidR="00DB79E7" w:rsidRDefault="00DB79E7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79E7" w:rsidTr="00DB79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DB79E7" w:rsidRDefault="00DB79E7" w:rsidP="00456241">
            <w:r>
              <w:t>Groep 4</w:t>
            </w:r>
          </w:p>
        </w:tc>
        <w:tc>
          <w:tcPr>
            <w:tcW w:w="1134" w:type="dxa"/>
          </w:tcPr>
          <w:p w:rsidR="00DB79E7" w:rsidRDefault="00DB79E7" w:rsidP="00456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DB79E7" w:rsidRDefault="00DB79E7" w:rsidP="00456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DB79E7" w:rsidRDefault="00DB79E7" w:rsidP="00456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DB79E7" w:rsidRDefault="00DB79E7" w:rsidP="00456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DB79E7" w:rsidRDefault="00DB79E7" w:rsidP="00456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2" w:type="dxa"/>
          </w:tcPr>
          <w:p w:rsidR="00DB79E7" w:rsidRDefault="00DB79E7" w:rsidP="00456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79E7" w:rsidTr="00DB7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DB79E7" w:rsidRDefault="00DB79E7" w:rsidP="00456241">
            <w:r>
              <w:t xml:space="preserve">Groep 5 </w:t>
            </w:r>
          </w:p>
        </w:tc>
        <w:tc>
          <w:tcPr>
            <w:tcW w:w="1134" w:type="dxa"/>
          </w:tcPr>
          <w:p w:rsidR="00DB79E7" w:rsidRDefault="00DB79E7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DB79E7" w:rsidRDefault="00DB79E7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DB79E7" w:rsidRDefault="00DB79E7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DB79E7" w:rsidRDefault="00DB79E7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DB79E7" w:rsidRDefault="00DB79E7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2" w:type="dxa"/>
          </w:tcPr>
          <w:p w:rsidR="00DB79E7" w:rsidRDefault="00DB79E7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B79E7" w:rsidRDefault="00DB79E7">
      <w:r>
        <w:br/>
        <w:t xml:space="preserve">2. Teken de Lorenzcurve van de inkomensverdeling in Bulgarije. </w:t>
      </w:r>
      <w:r>
        <w:br/>
      </w:r>
      <w:r>
        <w:br/>
      </w:r>
      <w:r w:rsidRPr="00F378F9">
        <w:rPr>
          <w:noProof/>
        </w:rPr>
        <w:drawing>
          <wp:inline distT="0" distB="0" distL="0" distR="0" wp14:anchorId="34DA06A5" wp14:editId="2B3DC168">
            <wp:extent cx="5760720" cy="3240331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B79E7" w:rsidRDefault="001F0292">
      <w:r>
        <w:t>3. Bereken hoeveel procent van het totale inkomen van Bulgarije de</w:t>
      </w:r>
      <w:r w:rsidR="003D0E19">
        <w:t xml:space="preserve"> rijkste helft van de bevolking</w:t>
      </w:r>
      <w:r>
        <w:t xml:space="preserve"> samen verdienen. Hoeveel is dit bedrag in euro’s?</w:t>
      </w:r>
      <w:r>
        <w:br/>
      </w:r>
    </w:p>
    <w:p w:rsidR="001F0292" w:rsidRDefault="001F0292">
      <w:r>
        <w:br/>
      </w:r>
      <w:r>
        <w:br/>
      </w:r>
      <w:r w:rsidR="00303639">
        <w:lastRenderedPageBreak/>
        <w:t>In Nederland is de inkomensverdeling eerlijker verdeeld dan in Bulgarije. Het BBP in Nederland bedraagt ongeveer €915.000.000.000. In Nederland wonen 17.000.000 mensen. Stel nu dat Nederland in dezelfde 5 groep wordt ingedeeld. Het inkomen per groep bedraagt: Groep 1 (€90 miljard), Groep 2 (€160 miljard), Groep 3 (</w:t>
      </w:r>
      <w:r>
        <w:t xml:space="preserve">€200 miljard), Groep 4 (€225 miljard), Groep 5 (€240 miljard). Maak aan de hand van deze gegevens de onderstaande vragen. </w:t>
      </w:r>
      <w:r>
        <w:br/>
      </w:r>
      <w:r>
        <w:br/>
        <w:t xml:space="preserve">4. Vul de onderstaande tabel  in. </w:t>
      </w:r>
    </w:p>
    <w:tbl>
      <w:tblPr>
        <w:tblStyle w:val="Rastertabel5donker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276"/>
        <w:gridCol w:w="1843"/>
        <w:gridCol w:w="1214"/>
        <w:gridCol w:w="1332"/>
      </w:tblGrid>
      <w:tr w:rsidR="001F0292" w:rsidTr="004562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F0292" w:rsidRDefault="00425889" w:rsidP="00456241">
            <w:r>
              <w:t>Beroepsbevolking</w:t>
            </w:r>
          </w:p>
        </w:tc>
        <w:tc>
          <w:tcPr>
            <w:tcW w:w="1134" w:type="dxa"/>
          </w:tcPr>
          <w:p w:rsidR="001F0292" w:rsidRDefault="001F0292" w:rsidP="004562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Aantal</w:t>
            </w:r>
            <w:r>
              <w:br/>
              <w:t>Personen</w:t>
            </w:r>
          </w:p>
        </w:tc>
        <w:tc>
          <w:tcPr>
            <w:tcW w:w="1134" w:type="dxa"/>
          </w:tcPr>
          <w:p w:rsidR="001F0292" w:rsidRDefault="001F0292" w:rsidP="004562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Aantal in % v/h totaal</w:t>
            </w:r>
          </w:p>
        </w:tc>
        <w:tc>
          <w:tcPr>
            <w:tcW w:w="1276" w:type="dxa"/>
          </w:tcPr>
          <w:p w:rsidR="001F0292" w:rsidRDefault="001F0292" w:rsidP="004562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Cumulatief in % van het totaal</w:t>
            </w:r>
          </w:p>
        </w:tc>
        <w:tc>
          <w:tcPr>
            <w:tcW w:w="1843" w:type="dxa"/>
          </w:tcPr>
          <w:p w:rsidR="001F0292" w:rsidRDefault="001F0292" w:rsidP="004562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Inkomen</w:t>
            </w:r>
          </w:p>
        </w:tc>
        <w:tc>
          <w:tcPr>
            <w:tcW w:w="1214" w:type="dxa"/>
          </w:tcPr>
          <w:p w:rsidR="001F0292" w:rsidRDefault="001F0292" w:rsidP="004562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Inkomen in % v/h totaal</w:t>
            </w:r>
          </w:p>
        </w:tc>
        <w:tc>
          <w:tcPr>
            <w:tcW w:w="1332" w:type="dxa"/>
          </w:tcPr>
          <w:p w:rsidR="001F0292" w:rsidRDefault="001F0292" w:rsidP="004562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Cumulatief % van het totaal</w:t>
            </w:r>
          </w:p>
        </w:tc>
      </w:tr>
      <w:tr w:rsidR="001F0292" w:rsidTr="00456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F0292" w:rsidRDefault="001F0292" w:rsidP="00456241">
            <w:r>
              <w:t>Groep 1</w:t>
            </w:r>
          </w:p>
        </w:tc>
        <w:tc>
          <w:tcPr>
            <w:tcW w:w="1134" w:type="dxa"/>
          </w:tcPr>
          <w:p w:rsidR="001F0292" w:rsidRDefault="001F0292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F0292" w:rsidRDefault="001F0292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1F0292" w:rsidRDefault="001F0292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1F0292" w:rsidRDefault="001F0292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1F0292" w:rsidRDefault="001F0292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2" w:type="dxa"/>
          </w:tcPr>
          <w:p w:rsidR="001F0292" w:rsidRDefault="001F0292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0292" w:rsidTr="00456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F0292" w:rsidRDefault="001F0292" w:rsidP="00456241">
            <w:r>
              <w:t>Groep 2</w:t>
            </w:r>
          </w:p>
        </w:tc>
        <w:tc>
          <w:tcPr>
            <w:tcW w:w="1134" w:type="dxa"/>
          </w:tcPr>
          <w:p w:rsidR="001F0292" w:rsidRDefault="001F0292" w:rsidP="00456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F0292" w:rsidRDefault="001F0292" w:rsidP="00456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1F0292" w:rsidRDefault="001F0292" w:rsidP="00456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1F0292" w:rsidRDefault="001F0292" w:rsidP="00456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1F0292" w:rsidRDefault="001F0292" w:rsidP="00456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2" w:type="dxa"/>
          </w:tcPr>
          <w:p w:rsidR="001F0292" w:rsidRDefault="001F0292" w:rsidP="00456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0292" w:rsidTr="00456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F0292" w:rsidRDefault="001F0292" w:rsidP="00456241">
            <w:r>
              <w:t>Groep 3</w:t>
            </w:r>
          </w:p>
        </w:tc>
        <w:tc>
          <w:tcPr>
            <w:tcW w:w="1134" w:type="dxa"/>
          </w:tcPr>
          <w:p w:rsidR="001F0292" w:rsidRDefault="001F0292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F0292" w:rsidRDefault="001F0292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1F0292" w:rsidRDefault="001F0292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1F0292" w:rsidRDefault="001F0292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1F0292" w:rsidRDefault="001F0292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2" w:type="dxa"/>
          </w:tcPr>
          <w:p w:rsidR="001F0292" w:rsidRDefault="001F0292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0292" w:rsidTr="00456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F0292" w:rsidRDefault="001F0292" w:rsidP="00456241">
            <w:r>
              <w:t>Groep 4</w:t>
            </w:r>
          </w:p>
        </w:tc>
        <w:tc>
          <w:tcPr>
            <w:tcW w:w="1134" w:type="dxa"/>
          </w:tcPr>
          <w:p w:rsidR="001F0292" w:rsidRDefault="001F0292" w:rsidP="00456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F0292" w:rsidRDefault="001F0292" w:rsidP="00456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1F0292" w:rsidRDefault="001F0292" w:rsidP="00456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1F0292" w:rsidRDefault="001F0292" w:rsidP="00456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1F0292" w:rsidRDefault="001F0292" w:rsidP="00456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2" w:type="dxa"/>
          </w:tcPr>
          <w:p w:rsidR="001F0292" w:rsidRDefault="001F0292" w:rsidP="00456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0292" w:rsidTr="00456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F0292" w:rsidRDefault="001F0292" w:rsidP="00456241">
            <w:r>
              <w:t xml:space="preserve">Groep 5 </w:t>
            </w:r>
          </w:p>
        </w:tc>
        <w:tc>
          <w:tcPr>
            <w:tcW w:w="1134" w:type="dxa"/>
          </w:tcPr>
          <w:p w:rsidR="001F0292" w:rsidRDefault="001F0292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F0292" w:rsidRDefault="001F0292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1F0292" w:rsidRDefault="001F0292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1F0292" w:rsidRDefault="001F0292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1F0292" w:rsidRDefault="001F0292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2" w:type="dxa"/>
          </w:tcPr>
          <w:p w:rsidR="001F0292" w:rsidRDefault="001F0292" w:rsidP="0045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25889" w:rsidRDefault="001F0292">
      <w:r>
        <w:br/>
        <w:t xml:space="preserve">5. Teken de Lorenzcurve van de </w:t>
      </w:r>
      <w:r w:rsidR="00425889">
        <w:t>inkomensverdeling</w:t>
      </w:r>
      <w:r>
        <w:t xml:space="preserve"> van Nederland. </w:t>
      </w:r>
      <w:r>
        <w:br/>
      </w:r>
      <w:r>
        <w:br/>
      </w:r>
      <w:r w:rsidRPr="00F378F9">
        <w:rPr>
          <w:noProof/>
        </w:rPr>
        <w:drawing>
          <wp:inline distT="0" distB="0" distL="0" distR="0" wp14:anchorId="3A291C41" wp14:editId="562DB0B8">
            <wp:extent cx="5760720" cy="323977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 xml:space="preserve">6. Bereken hoeveel procent van het totale inkomen van Nederland de Groepen 2,3 &amp; 4 samen verdienen. Hoeveel is dit bedrag in euro’s. 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425889" w:rsidRDefault="00425889"/>
    <w:p w:rsidR="003D0E19" w:rsidRDefault="001F0292">
      <w:r>
        <w:lastRenderedPageBreak/>
        <w:t>7. Bereken de 80/20-ratio van zowel Bulgarije als die van Nederland. Welke 80/20-ratio is hoger?</w:t>
      </w:r>
      <w:r w:rsidR="003D0E19">
        <w:br/>
      </w:r>
    </w:p>
    <w:p w:rsidR="00DB79E7" w:rsidRDefault="00425889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bookmarkStart w:id="0" w:name="_GoBack"/>
      <w:bookmarkEnd w:id="0"/>
      <w:r w:rsidR="001F0292">
        <w:br/>
      </w:r>
      <w:r w:rsidR="002C3392" w:rsidRPr="002C3392">
        <w:rPr>
          <w:noProof/>
        </w:rPr>
        <w:drawing>
          <wp:inline distT="0" distB="0" distL="0" distR="0" wp14:anchorId="60B5FEF6" wp14:editId="22A04B89">
            <wp:extent cx="5760720" cy="324040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292">
        <w:br/>
      </w:r>
      <w:r w:rsidR="001F0292">
        <w:br/>
      </w:r>
      <w:r w:rsidR="002C3392">
        <w:t xml:space="preserve">8. </w:t>
      </w:r>
      <w:r w:rsidR="003D0E19">
        <w:t>Noorwegen is het land met de meest eerlijker inkomensverdeling van Europa</w:t>
      </w:r>
      <w:r w:rsidR="002C3392">
        <w:t xml:space="preserve">. Koppel de landen Bulgarije, Nederland en Noorwegen aan de juiste Lorenzcurves. </w:t>
      </w:r>
    </w:p>
    <w:sectPr w:rsidR="00DB7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E7"/>
    <w:rsid w:val="00061BBF"/>
    <w:rsid w:val="001F0292"/>
    <w:rsid w:val="002C3392"/>
    <w:rsid w:val="00303639"/>
    <w:rsid w:val="003D0E19"/>
    <w:rsid w:val="00425889"/>
    <w:rsid w:val="00DB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B5C9"/>
  <w15:chartTrackingRefBased/>
  <w15:docId w15:val="{BE53C54D-53D9-46DE-9ABD-8C396223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Rastertabel5donker">
    <w:name w:val="Grid Table 5 Dark"/>
    <w:basedOn w:val="Standaardtabel"/>
    <w:uiPriority w:val="50"/>
    <w:rsid w:val="00DB79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van Orsouw</dc:creator>
  <cp:keywords/>
  <dc:description/>
  <cp:lastModifiedBy>B. van Orsouw</cp:lastModifiedBy>
  <cp:revision>2</cp:revision>
  <dcterms:created xsi:type="dcterms:W3CDTF">2020-10-06T09:03:00Z</dcterms:created>
  <dcterms:modified xsi:type="dcterms:W3CDTF">2020-10-07T07:33:00Z</dcterms:modified>
</cp:coreProperties>
</file>